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27" w:rsidRPr="00D74227" w:rsidRDefault="00D74227" w:rsidP="00D74227">
      <w:pPr>
        <w:pStyle w:val="Titre1"/>
        <w:jc w:val="center"/>
        <w:rPr>
          <w:rFonts w:ascii="Myriad Pro" w:hAnsi="Myriad Pro"/>
          <w:sz w:val="24"/>
          <w:szCs w:val="24"/>
        </w:rPr>
      </w:pPr>
      <w:bookmarkStart w:id="0" w:name="_Toc2331515"/>
      <w:r w:rsidRPr="00D74227">
        <w:rPr>
          <w:rFonts w:ascii="Myriad Pro" w:hAnsi="Myriad Pro"/>
          <w:sz w:val="24"/>
          <w:szCs w:val="24"/>
        </w:rPr>
        <w:t>Annexe XV - Grille d’entrevue de sélection</w:t>
      </w:r>
      <w:bookmarkEnd w:id="0"/>
    </w:p>
    <w:p w:rsidR="00D74227" w:rsidRPr="00D74227" w:rsidRDefault="00D74227" w:rsidP="00D74227">
      <w:pPr>
        <w:spacing w:before="0" w:line="276" w:lineRule="auto"/>
        <w:contextualSpacing/>
        <w:jc w:val="both"/>
        <w:rPr>
          <w:rFonts w:ascii="Myriad Pro" w:hAnsi="Myriad Pro"/>
          <w:sz w:val="22"/>
          <w:szCs w:val="22"/>
        </w:rPr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081"/>
        <w:gridCol w:w="3587"/>
        <w:gridCol w:w="13"/>
        <w:gridCol w:w="712"/>
        <w:gridCol w:w="608"/>
        <w:gridCol w:w="3744"/>
      </w:tblGrid>
      <w:tr w:rsidR="00D74227" w:rsidRPr="00D74227" w:rsidTr="00D74227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 xml:space="preserve">Nom : 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sdt>
              <w:sdtPr>
                <w:rPr>
                  <w:rFonts w:ascii="Myriad Pro" w:hAnsi="Myriad Pro"/>
                  <w:sz w:val="22"/>
                  <w:szCs w:val="22"/>
                </w:rPr>
                <w:id w:val="1200601"/>
                <w:placeholder>
                  <w:docPart w:val="745CEA211C6340979AC2FAE1C21C88B9"/>
                </w:placeholder>
                <w:showingPlcHdr/>
              </w:sdtPr>
              <w:sdtContent>
                <w:r w:rsidRPr="00D74227">
                  <w:rPr>
                    <w:rStyle w:val="Textedelespacerserv"/>
                    <w:rFonts w:ascii="Myriad Pro" w:eastAsiaTheme="minorHAnsi" w:hAnsi="Myriad Pro"/>
                    <w:sz w:val="22"/>
                    <w:szCs w:val="22"/>
                    <w:highlight w:val="yellow"/>
                  </w:rPr>
                  <w:t>NOM DU CANDIDAT</w:t>
                </w:r>
              </w:sdtContent>
            </w:sdt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 xml:space="preserve">Prénom : 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sdt>
              <w:sdtPr>
                <w:rPr>
                  <w:rFonts w:ascii="Myriad Pro" w:hAnsi="Myriad Pro"/>
                  <w:sz w:val="22"/>
                  <w:szCs w:val="22"/>
                </w:rPr>
                <w:id w:val="1200603"/>
                <w:placeholder>
                  <w:docPart w:val="C0C126FD3D2341558595A04A8B219F73"/>
                </w:placeholder>
                <w:showingPlcHdr/>
              </w:sdtPr>
              <w:sdtContent>
                <w:r w:rsidRPr="00D74227">
                  <w:rPr>
                    <w:rStyle w:val="Textedelespacerserv"/>
                    <w:rFonts w:ascii="Myriad Pro" w:eastAsiaTheme="minorHAnsi" w:hAnsi="Myriad Pro"/>
                    <w:sz w:val="22"/>
                    <w:szCs w:val="22"/>
                    <w:highlight w:val="yellow"/>
                  </w:rPr>
                  <w:t>PRÉNOM DU CANAIDAT</w:t>
                </w:r>
              </w:sdtContent>
            </w:sdt>
          </w:p>
        </w:tc>
      </w:tr>
      <w:tr w:rsidR="00D74227" w:rsidRPr="00D74227" w:rsidTr="00D74227">
        <w:trPr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Poste à combler :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sdt>
              <w:sdtPr>
                <w:rPr>
                  <w:rFonts w:ascii="Myriad Pro" w:hAnsi="Myriad Pro"/>
                  <w:sz w:val="22"/>
                  <w:szCs w:val="22"/>
                </w:rPr>
                <w:id w:val="1200605"/>
                <w:placeholder>
                  <w:docPart w:val="C54541A760884975A81949207763EA67"/>
                </w:placeholder>
                <w:showingPlcHdr/>
              </w:sdtPr>
              <w:sdtContent>
                <w:r w:rsidRPr="00D74227">
                  <w:rPr>
                    <w:rStyle w:val="Textedelespacerserv"/>
                    <w:rFonts w:ascii="Myriad Pro" w:eastAsiaTheme="minorHAnsi" w:hAnsi="Myriad Pro"/>
                    <w:sz w:val="22"/>
                    <w:szCs w:val="22"/>
                    <w:highlight w:val="yellow"/>
                  </w:rPr>
                  <w:t>POSTE</w:t>
                </w:r>
              </w:sdtContent>
            </w:sdt>
          </w:p>
        </w:tc>
      </w:tr>
      <w:tr w:rsidR="00D74227" w:rsidRPr="00D74227" w:rsidTr="00D74227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Date :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sdt>
              <w:sdtPr>
                <w:rPr>
                  <w:rFonts w:ascii="Myriad Pro" w:hAnsi="Myriad Pro"/>
                  <w:sz w:val="22"/>
                  <w:szCs w:val="22"/>
                </w:rPr>
                <w:id w:val="1200606"/>
                <w:placeholder>
                  <w:docPart w:val="349BA513ECEF42C79804444D9A04051D"/>
                </w:placeholder>
                <w:showingPlcHdr/>
              </w:sdtPr>
              <w:sdtContent>
                <w:r w:rsidRPr="00D74227">
                  <w:rPr>
                    <w:rStyle w:val="Textedelespacerserv"/>
                    <w:rFonts w:ascii="Myriad Pro" w:eastAsiaTheme="minorHAnsi" w:hAnsi="Myriad Pro"/>
                    <w:sz w:val="22"/>
                    <w:szCs w:val="22"/>
                    <w:highlight w:val="yellow"/>
                  </w:rPr>
                  <w:t>DATE</w:t>
                </w:r>
              </w:sdtContent>
            </w:sdt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Recruteur :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7" w:rsidRPr="00D74227" w:rsidRDefault="00D74227" w:rsidP="00BD22ED">
            <w:pPr>
              <w:spacing w:before="0" w:line="276" w:lineRule="auto"/>
              <w:contextualSpacing/>
              <w:rPr>
                <w:rFonts w:ascii="Myriad Pro" w:hAnsi="Myriad Pro"/>
                <w:sz w:val="22"/>
                <w:szCs w:val="22"/>
              </w:rPr>
            </w:pPr>
            <w:sdt>
              <w:sdtPr>
                <w:rPr>
                  <w:rFonts w:ascii="Myriad Pro" w:hAnsi="Myriad Pro"/>
                  <w:sz w:val="22"/>
                  <w:szCs w:val="22"/>
                </w:rPr>
                <w:id w:val="1200607"/>
                <w:placeholder>
                  <w:docPart w:val="3F0BC4362A8D44D3ADA55B5DD7B42425"/>
                </w:placeholder>
                <w:showingPlcHdr/>
              </w:sdtPr>
              <w:sdtContent>
                <w:r w:rsidRPr="00D74227">
                  <w:rPr>
                    <w:rStyle w:val="Textedelespacerserv"/>
                    <w:rFonts w:ascii="Myriad Pro" w:eastAsiaTheme="minorHAnsi" w:hAnsi="Myriad Pro"/>
                    <w:sz w:val="22"/>
                    <w:szCs w:val="22"/>
                    <w:highlight w:val="yellow"/>
                  </w:rPr>
                  <w:t>RECRUTEUR</w:t>
                </w:r>
              </w:sdtContent>
            </w:sdt>
          </w:p>
        </w:tc>
      </w:tr>
      <w:tr w:rsidR="00D74227" w:rsidRPr="00D74227" w:rsidTr="00802EF1">
        <w:trPr>
          <w:trHeight w:val="416"/>
          <w:jc w:val="center"/>
        </w:trPr>
        <w:tc>
          <w:tcPr>
            <w:tcW w:w="6232" w:type="dxa"/>
            <w:gridSpan w:val="5"/>
            <w:tcBorders>
              <w:top w:val="double" w:sz="4" w:space="0" w:color="auto"/>
            </w:tcBorders>
            <w:shd w:val="pct10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1. Accueil du candidat</w:t>
            </w:r>
          </w:p>
        </w:tc>
        <w:tc>
          <w:tcPr>
            <w:tcW w:w="4352" w:type="dxa"/>
            <w:gridSpan w:val="2"/>
            <w:tcBorders>
              <w:top w:val="double" w:sz="4" w:space="0" w:color="auto"/>
            </w:tcBorders>
            <w:shd w:val="pct10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Points à observer</w:t>
            </w:r>
          </w:p>
        </w:tc>
      </w:tr>
      <w:tr w:rsidR="00D74227" w:rsidRPr="00D74227" w:rsidTr="00802EF1">
        <w:trPr>
          <w:trHeight w:val="408"/>
          <w:jc w:val="center"/>
        </w:trPr>
        <w:tc>
          <w:tcPr>
            <w:tcW w:w="6232" w:type="dxa"/>
            <w:gridSpan w:val="5"/>
            <w:tcBorders>
              <w:bottom w:val="single" w:sz="4" w:space="0" w:color="auto"/>
            </w:tcBorders>
          </w:tcPr>
          <w:p w:rsidR="00D74227" w:rsidRPr="00D74227" w:rsidRDefault="00D74227" w:rsidP="00BD22ED">
            <w:pPr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Présentation – Objectifs de l’entretien – Durée de la rencontre – Titre de la fonction – Activités de l’entreprise – Profil du marché– Nombre d’employés, etc.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Tenue vestimentaire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Présentation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Attitude</w:t>
            </w:r>
          </w:p>
        </w:tc>
      </w:tr>
      <w:tr w:rsidR="00D74227" w:rsidRPr="00D74227" w:rsidTr="00802EF1">
        <w:trPr>
          <w:trHeight w:val="408"/>
          <w:jc w:val="center"/>
        </w:trPr>
        <w:tc>
          <w:tcPr>
            <w:tcW w:w="6232" w:type="dxa"/>
            <w:gridSpan w:val="5"/>
            <w:shd w:val="pct10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2. Expérience et carrière</w:t>
            </w:r>
          </w:p>
        </w:tc>
        <w:tc>
          <w:tcPr>
            <w:tcW w:w="4352" w:type="dxa"/>
            <w:gridSpan w:val="2"/>
            <w:shd w:val="pct10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Points à observer</w:t>
            </w:r>
          </w:p>
        </w:tc>
      </w:tr>
      <w:tr w:rsidR="00D74227" w:rsidRPr="00D74227" w:rsidTr="00802EF1">
        <w:trPr>
          <w:jc w:val="center"/>
        </w:trPr>
        <w:tc>
          <w:tcPr>
            <w:tcW w:w="6232" w:type="dxa"/>
            <w:gridSpan w:val="5"/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Résumez en quelques minutes votre expérience par rapport au poste.</w:t>
            </w:r>
          </w:p>
          <w:p w:rsidR="00D74227" w:rsidRPr="00802EF1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Parlez-nous de vos études.</w:t>
            </w:r>
          </w:p>
        </w:tc>
        <w:tc>
          <w:tcPr>
            <w:tcW w:w="4352" w:type="dxa"/>
            <w:gridSpan w:val="2"/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Élocution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Esprit de synthèse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Pertinence de la formation</w:t>
            </w:r>
          </w:p>
        </w:tc>
      </w:tr>
      <w:tr w:rsidR="00D74227" w:rsidRPr="00D74227" w:rsidTr="00802EF1">
        <w:trPr>
          <w:trHeight w:val="1496"/>
          <w:jc w:val="center"/>
        </w:trPr>
        <w:tc>
          <w:tcPr>
            <w:tcW w:w="6232" w:type="dxa"/>
            <w:gridSpan w:val="5"/>
          </w:tcPr>
          <w:p w:rsidR="00D74227" w:rsidRPr="00802EF1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Quel a été votre cheminement de carrière? (Ne pas hésiter à poser plusieurs questions : Principales activités? Réalisations? Préférences? Motifs de départ? L'objectif est d'en arriver à savoir précisément ce que la personne a réalisé dans chacun des postes occupés précédemment.)</w:t>
            </w:r>
          </w:p>
        </w:tc>
        <w:tc>
          <w:tcPr>
            <w:tcW w:w="4352" w:type="dxa"/>
            <w:gridSpan w:val="2"/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Niveau de responsabilités assumées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Diversité et étendue de l’expérience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Ampleur des réalisations et retombées</w:t>
            </w:r>
          </w:p>
        </w:tc>
      </w:tr>
      <w:tr w:rsidR="00D74227" w:rsidRPr="00D74227" w:rsidTr="00802EF1">
        <w:trPr>
          <w:jc w:val="center"/>
        </w:trPr>
        <w:tc>
          <w:tcPr>
            <w:tcW w:w="6232" w:type="dxa"/>
            <w:gridSpan w:val="5"/>
            <w:tcBorders>
              <w:bottom w:val="single" w:sz="4" w:space="0" w:color="auto"/>
            </w:tcBorders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Qu’est-ce qui est important pour vous dans un emploi?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i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Quel est celui de vos emplois qui vous a le plus satisfaits? Pour quelles raisons?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Quel défi recherchez-vous à relever à cette étape-ci de votre carrière?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 xml:space="preserve">Champs d’intérêt 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Degré d’initiative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Cohérence du plan de carrière</w:t>
            </w:r>
          </w:p>
        </w:tc>
      </w:tr>
      <w:tr w:rsidR="00D74227" w:rsidRPr="00D74227" w:rsidTr="00802EF1">
        <w:trPr>
          <w:trHeight w:val="408"/>
          <w:jc w:val="center"/>
        </w:trPr>
        <w:tc>
          <w:tcPr>
            <w:tcW w:w="6232" w:type="dxa"/>
            <w:gridSpan w:val="5"/>
            <w:shd w:val="pct10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3. Critères</w:t>
            </w:r>
          </w:p>
        </w:tc>
        <w:tc>
          <w:tcPr>
            <w:tcW w:w="4352" w:type="dxa"/>
            <w:gridSpan w:val="2"/>
            <w:shd w:val="pct10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Points à observer</w:t>
            </w:r>
          </w:p>
        </w:tc>
      </w:tr>
      <w:tr w:rsidR="00D74227" w:rsidRPr="00D74227" w:rsidTr="00802EF1">
        <w:trPr>
          <w:trHeight w:val="408"/>
          <w:jc w:val="center"/>
        </w:trPr>
        <w:tc>
          <w:tcPr>
            <w:tcW w:w="6232" w:type="dxa"/>
            <w:gridSpan w:val="5"/>
          </w:tcPr>
          <w:p w:rsidR="00D74227" w:rsidRPr="00802EF1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Sur quels critères vous basez-vous pour évaluer la qualité de votre travail?</w:t>
            </w:r>
          </w:p>
        </w:tc>
        <w:tc>
          <w:tcPr>
            <w:tcW w:w="4352" w:type="dxa"/>
            <w:gridSpan w:val="2"/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Exigences personnelles</w:t>
            </w:r>
          </w:p>
        </w:tc>
      </w:tr>
      <w:tr w:rsidR="00D74227" w:rsidRPr="00D74227" w:rsidTr="00802EF1">
        <w:trPr>
          <w:trHeight w:val="110"/>
          <w:jc w:val="center"/>
        </w:trPr>
        <w:tc>
          <w:tcPr>
            <w:tcW w:w="6232" w:type="dxa"/>
            <w:gridSpan w:val="5"/>
            <w:shd w:val="pct10" w:color="auto" w:fill="FFFFFF"/>
            <w:vAlign w:val="center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br w:type="page"/>
              <w:t>4. Compétences et attitudes</w:t>
            </w:r>
          </w:p>
        </w:tc>
        <w:tc>
          <w:tcPr>
            <w:tcW w:w="4352" w:type="dxa"/>
            <w:gridSpan w:val="2"/>
            <w:shd w:val="pct10" w:color="auto" w:fill="FFFFFF"/>
            <w:vAlign w:val="center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Points à observer</w:t>
            </w:r>
          </w:p>
        </w:tc>
      </w:tr>
      <w:tr w:rsidR="00D74227" w:rsidRPr="00D74227" w:rsidTr="00802EF1">
        <w:trPr>
          <w:trHeight w:val="3168"/>
          <w:jc w:val="center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vAlign w:val="center"/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 xml:space="preserve">Êtes-vous capable d’utiliser le système …? 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Quel genre de travail avez-vous eu à faire en lien avec la programmation informatique?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De quelles façons planifiez-vous le travail à faire?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 xml:space="preserve">Décrivez-nous une situation où vous avez eu à travailler sous pression et respecter des échéances? Quels moyens </w:t>
            </w:r>
            <w:proofErr w:type="spellStart"/>
            <w:proofErr w:type="gramStart"/>
            <w:r w:rsidRPr="00D74227">
              <w:rPr>
                <w:rFonts w:ascii="Myriad Pro" w:hAnsi="Myriad Pro"/>
                <w:sz w:val="22"/>
                <w:szCs w:val="22"/>
              </w:rPr>
              <w:t>avez vous</w:t>
            </w:r>
            <w:proofErr w:type="spellEnd"/>
            <w:proofErr w:type="gramEnd"/>
            <w:r w:rsidRPr="00D74227">
              <w:rPr>
                <w:rFonts w:ascii="Myriad Pro" w:hAnsi="Myriad Pro"/>
                <w:sz w:val="22"/>
                <w:szCs w:val="22"/>
              </w:rPr>
              <w:t xml:space="preserve"> pris pour vous en sortir?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Décrivez-nous une situation où vous avez dû collaborer avec des collègues?</w:t>
            </w:r>
          </w:p>
          <w:p w:rsidR="00D74227" w:rsidRPr="00802EF1" w:rsidRDefault="00D74227" w:rsidP="00802EF1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Comment décririez-vous les rapports que vous entretenez avec vos collègues, vos supérieurs et vos subordonnés?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D74227" w:rsidRPr="00D74227" w:rsidRDefault="00D74227" w:rsidP="00BD22ED">
            <w:pPr>
              <w:pStyle w:val="Listepuces"/>
              <w:numPr>
                <w:ilvl w:val="0"/>
                <w:numId w:val="0"/>
              </w:numPr>
              <w:spacing w:before="0" w:line="276" w:lineRule="auto"/>
              <w:ind w:left="360" w:hanging="360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Connaissances techniques</w:t>
            </w:r>
          </w:p>
          <w:p w:rsidR="00D74227" w:rsidRPr="00D74227" w:rsidRDefault="00D74227" w:rsidP="00BD22ED">
            <w:pPr>
              <w:pStyle w:val="Listepuces"/>
              <w:numPr>
                <w:ilvl w:val="0"/>
                <w:numId w:val="0"/>
              </w:numPr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D74227" w:rsidRPr="00D74227" w:rsidRDefault="00D74227" w:rsidP="00BD22ED">
            <w:pPr>
              <w:pStyle w:val="Listepuces"/>
              <w:numPr>
                <w:ilvl w:val="0"/>
                <w:numId w:val="0"/>
              </w:numPr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Capacité à s’organiser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Capacité à garder son calme</w:t>
            </w:r>
          </w:p>
          <w:p w:rsidR="00D74227" w:rsidRPr="00D74227" w:rsidRDefault="00D74227" w:rsidP="00BD22ED">
            <w:pPr>
              <w:pStyle w:val="Listepuces"/>
              <w:numPr>
                <w:ilvl w:val="0"/>
                <w:numId w:val="0"/>
              </w:numPr>
              <w:spacing w:before="0" w:line="276" w:lineRule="auto"/>
              <w:ind w:left="360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Capacité à travailler en équipe</w:t>
            </w:r>
          </w:p>
        </w:tc>
      </w:tr>
    </w:tbl>
    <w:p w:rsidR="00802EF1" w:rsidRDefault="00802EF1"/>
    <w:p w:rsidR="00802EF1" w:rsidRDefault="00802EF1"/>
    <w:p w:rsidR="00802EF1" w:rsidRDefault="00802EF1"/>
    <w:p w:rsidR="00802EF1" w:rsidRDefault="00802EF1"/>
    <w:p w:rsidR="00802EF1" w:rsidRDefault="00802EF1"/>
    <w:p w:rsidR="00802EF1" w:rsidRDefault="00802EF1">
      <w:bookmarkStart w:id="1" w:name="_GoBack"/>
      <w:bookmarkEnd w:id="1"/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4352"/>
      </w:tblGrid>
      <w:tr w:rsidR="00D74227" w:rsidRPr="00D74227" w:rsidTr="00802EF1">
        <w:trPr>
          <w:trHeight w:val="408"/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pct10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5. Caractéristiques de personnalité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pct10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Points à observer</w:t>
            </w:r>
          </w:p>
        </w:tc>
      </w:tr>
      <w:tr w:rsidR="00D74227" w:rsidRPr="00D74227" w:rsidTr="00802EF1">
        <w:trPr>
          <w:trHeight w:val="40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Comment procédez-vous pour ne rien oublier?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Comment gériez-vous les consignes que l’on vous donnait?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Décrivez-moi la relation que vous souhaitez avoir avec votre un supérieur et vos collègues?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 xml:space="preserve">Avez-vous déjà dû résoudre un conflit avec un collègue ou avec un client? Comment avez-vous procédé? 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Qu’est-ce qu’une journée chargée pour vous?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Comment faites-vous pour faire patienter quelqu’un?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Quelle a été votre plus grande réalisation? Pourquoi la considérez-vous comme telle?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Si on demandait à un(e) ami(e) de vous décrire, quels qualificatifs emploierait-il(elle)?</w:t>
            </w: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Bonne mémoire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Respect des procédures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Travail d’équipe</w:t>
            </w:r>
          </w:p>
          <w:p w:rsidR="00D74227" w:rsidRPr="00D74227" w:rsidRDefault="00D74227" w:rsidP="00BD22ED">
            <w:pPr>
              <w:pStyle w:val="Listepuces"/>
              <w:numPr>
                <w:ilvl w:val="0"/>
                <w:numId w:val="0"/>
              </w:numPr>
              <w:spacing w:before="0" w:line="276" w:lineRule="auto"/>
              <w:ind w:left="360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Capacité à gérer les conflits</w:t>
            </w:r>
          </w:p>
          <w:p w:rsidR="00D74227" w:rsidRPr="00D74227" w:rsidRDefault="00D74227" w:rsidP="00BD22ED">
            <w:pPr>
              <w:pStyle w:val="Listepuces"/>
              <w:numPr>
                <w:ilvl w:val="0"/>
                <w:numId w:val="0"/>
              </w:numPr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Capacité à gérer son temps de travail</w:t>
            </w: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Capacité de réalisation</w:t>
            </w:r>
          </w:p>
          <w:p w:rsidR="00D74227" w:rsidRPr="00D74227" w:rsidRDefault="00D74227" w:rsidP="00BD22ED">
            <w:pPr>
              <w:pStyle w:val="Listepuces"/>
              <w:numPr>
                <w:ilvl w:val="0"/>
                <w:numId w:val="0"/>
              </w:numPr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D74227" w:rsidRPr="00D74227" w:rsidRDefault="00D74227" w:rsidP="00BD22ED">
            <w:pPr>
              <w:pStyle w:val="Listepuces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Qualités personnelles</w:t>
            </w:r>
          </w:p>
        </w:tc>
      </w:tr>
      <w:tr w:rsidR="00D74227" w:rsidRPr="00D74227" w:rsidTr="00802EF1">
        <w:trPr>
          <w:trHeight w:val="408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6. Description de l’organisation et du poste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D74227" w:rsidRPr="00D74227" w:rsidRDefault="00D74227" w:rsidP="00BD22ED">
            <w:pPr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Points à observer</w:t>
            </w:r>
          </w:p>
        </w:tc>
      </w:tr>
      <w:tr w:rsidR="00D74227" w:rsidRPr="00D74227" w:rsidTr="00802EF1">
        <w:trPr>
          <w:trHeight w:val="408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227" w:rsidRPr="00D74227" w:rsidRDefault="00D74227" w:rsidP="00BD22ED">
            <w:pPr>
              <w:pStyle w:val="Pieddepage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Revoir la description du poste et ses exigences avec le candidat.</w:t>
            </w:r>
          </w:p>
          <w:p w:rsidR="00D74227" w:rsidRPr="00D74227" w:rsidRDefault="00D74227" w:rsidP="00BD22ED">
            <w:pPr>
              <w:pStyle w:val="Pieddepage"/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Préciser ces éléments :</w:t>
            </w:r>
          </w:p>
          <w:p w:rsidR="00D74227" w:rsidRPr="00D74227" w:rsidRDefault="00D74227" w:rsidP="00BD22ED">
            <w:pPr>
              <w:pStyle w:val="Listepuces3"/>
              <w:tabs>
                <w:tab w:val="center" w:pos="4320"/>
              </w:tabs>
              <w:spacing w:before="0" w:line="276" w:lineRule="auto"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 xml:space="preserve">Horaires </w:t>
            </w:r>
          </w:p>
          <w:p w:rsidR="00D74227" w:rsidRPr="00D74227" w:rsidRDefault="00D74227" w:rsidP="00BD22ED">
            <w:pPr>
              <w:pStyle w:val="Listepuces3"/>
              <w:tabs>
                <w:tab w:val="center" w:pos="4320"/>
              </w:tabs>
              <w:spacing w:before="0" w:line="276" w:lineRule="auto"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Heures supplémentaires</w:t>
            </w:r>
          </w:p>
          <w:p w:rsidR="00D74227" w:rsidRPr="00D74227" w:rsidRDefault="00D74227" w:rsidP="00BD22ED">
            <w:pPr>
              <w:pStyle w:val="Listepuces3"/>
              <w:tabs>
                <w:tab w:val="center" w:pos="4320"/>
              </w:tabs>
              <w:spacing w:before="0" w:line="276" w:lineRule="auto"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Salaire</w:t>
            </w:r>
          </w:p>
          <w:p w:rsidR="00D74227" w:rsidRPr="00D74227" w:rsidRDefault="00D74227" w:rsidP="00BD22ED">
            <w:pPr>
              <w:pStyle w:val="Listepuces3"/>
              <w:tabs>
                <w:tab w:val="center" w:pos="4320"/>
              </w:tabs>
              <w:spacing w:before="0" w:line="276" w:lineRule="auto"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Avantages sociaux</w:t>
            </w:r>
          </w:p>
          <w:p w:rsidR="00D74227" w:rsidRPr="00D74227" w:rsidRDefault="00D74227" w:rsidP="00BD22ED">
            <w:pPr>
              <w:pStyle w:val="Listepuces3"/>
              <w:tabs>
                <w:tab w:val="center" w:pos="4320"/>
              </w:tabs>
              <w:spacing w:before="0" w:line="276" w:lineRule="auto"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Travail en équipe</w:t>
            </w:r>
          </w:p>
          <w:p w:rsidR="00D74227" w:rsidRPr="00D74227" w:rsidRDefault="00D74227" w:rsidP="00BD22ED">
            <w:pPr>
              <w:tabs>
                <w:tab w:val="center" w:pos="4320"/>
              </w:tabs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Vérifier les attentes du candidat par rapport à ces éléments et son intérêt pour le poste.</w:t>
            </w: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227" w:rsidRPr="00D74227" w:rsidRDefault="00D74227" w:rsidP="00BD22ED">
            <w:pPr>
              <w:tabs>
                <w:tab w:val="center" w:pos="4320"/>
              </w:tabs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74227" w:rsidRPr="00D74227" w:rsidTr="00802EF1">
        <w:trPr>
          <w:trHeight w:val="40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D74227" w:rsidRPr="00D74227" w:rsidRDefault="00D74227" w:rsidP="00BD22ED">
            <w:pPr>
              <w:tabs>
                <w:tab w:val="center" w:pos="4320"/>
              </w:tabs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7. Conclusion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74227" w:rsidRPr="00D74227" w:rsidRDefault="00D74227" w:rsidP="00BD22ED">
            <w:pPr>
              <w:tabs>
                <w:tab w:val="center" w:pos="4320"/>
              </w:tabs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Points à observer</w:t>
            </w:r>
          </w:p>
        </w:tc>
      </w:tr>
      <w:tr w:rsidR="00D74227" w:rsidRPr="00D74227" w:rsidTr="00802EF1">
        <w:trPr>
          <w:trHeight w:val="408"/>
          <w:jc w:val="center"/>
        </w:trPr>
        <w:tc>
          <w:tcPr>
            <w:tcW w:w="6232" w:type="dxa"/>
            <w:tcBorders>
              <w:top w:val="nil"/>
            </w:tcBorders>
          </w:tcPr>
          <w:p w:rsidR="00D74227" w:rsidRPr="00D74227" w:rsidRDefault="00D74227" w:rsidP="00BD22ED">
            <w:pPr>
              <w:tabs>
                <w:tab w:val="center" w:pos="4320"/>
              </w:tabs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Autres points que la personne souhaite aborder</w:t>
            </w:r>
          </w:p>
          <w:p w:rsidR="00D74227" w:rsidRPr="00D74227" w:rsidRDefault="00D74227" w:rsidP="00BD22ED">
            <w:pPr>
              <w:tabs>
                <w:tab w:val="center" w:pos="4320"/>
              </w:tabs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 xml:space="preserve">Synthèse </w:t>
            </w:r>
          </w:p>
          <w:p w:rsidR="00D74227" w:rsidRPr="00D74227" w:rsidRDefault="00D74227" w:rsidP="00BD22ED">
            <w:pPr>
              <w:tabs>
                <w:tab w:val="center" w:pos="4320"/>
              </w:tabs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r w:rsidRPr="00D74227">
              <w:rPr>
                <w:rFonts w:ascii="Myriad Pro" w:hAnsi="Myriad Pro"/>
                <w:sz w:val="22"/>
                <w:szCs w:val="22"/>
              </w:rPr>
              <w:t>Précisions sur les prochaines étapes du processus de sélection.</w:t>
            </w:r>
          </w:p>
        </w:tc>
        <w:tc>
          <w:tcPr>
            <w:tcW w:w="4352" w:type="dxa"/>
            <w:tcBorders>
              <w:top w:val="nil"/>
            </w:tcBorders>
          </w:tcPr>
          <w:p w:rsidR="00D74227" w:rsidRPr="00D74227" w:rsidRDefault="00D74227" w:rsidP="00BD22ED">
            <w:pPr>
              <w:tabs>
                <w:tab w:val="center" w:pos="4320"/>
              </w:tabs>
              <w:spacing w:before="0" w:line="276" w:lineRule="auto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D74227" w:rsidRDefault="00D74227"/>
    <w:sectPr w:rsidR="00D74227" w:rsidSect="00D74227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Segoe UI Semibold"/>
    <w:panose1 w:val="02000803030000020004"/>
    <w:charset w:val="00"/>
    <w:family w:val="auto"/>
    <w:pitch w:val="variable"/>
    <w:sig w:usb0="A10000FF" w:usb1="4000005B" w:usb2="00000000" w:usb3="00000000" w:csb0="0000019B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14C158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D4650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27"/>
    <w:rsid w:val="00802EF1"/>
    <w:rsid w:val="00D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065C"/>
  <w15:chartTrackingRefBased/>
  <w15:docId w15:val="{9FD8F786-00C7-4050-BEB9-390A2DA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27"/>
    <w:pPr>
      <w:spacing w:before="60" w:after="0" w:line="240" w:lineRule="auto"/>
    </w:pPr>
    <w:rPr>
      <w:rFonts w:ascii="Gotham" w:eastAsia="Times New Roman" w:hAnsi="Gotham" w:cs="Arial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74227"/>
    <w:pPr>
      <w:keepNext/>
      <w:keepLines/>
      <w:spacing w:before="480"/>
      <w:outlineLvl w:val="0"/>
    </w:pPr>
    <w:rPr>
      <w:rFonts w:ascii="Gotham Bold" w:eastAsiaTheme="majorEastAsia" w:hAnsi="Gotham Bold" w:cstheme="majorBidi"/>
      <w:b/>
      <w:bCs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227"/>
    <w:rPr>
      <w:rFonts w:ascii="Gotham Bold" w:eastAsiaTheme="majorEastAsia" w:hAnsi="Gotham Bold" w:cstheme="majorBidi"/>
      <w:b/>
      <w:bCs/>
      <w:smallCaps/>
      <w:sz w:val="28"/>
      <w:szCs w:val="28"/>
      <w:lang w:eastAsia="fr-CA"/>
    </w:rPr>
  </w:style>
  <w:style w:type="paragraph" w:styleId="Pieddepage">
    <w:name w:val="footer"/>
    <w:basedOn w:val="Normal"/>
    <w:link w:val="PieddepageCar"/>
    <w:uiPriority w:val="99"/>
    <w:rsid w:val="00D742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4227"/>
    <w:rPr>
      <w:rFonts w:ascii="Gotham" w:eastAsia="Times New Roman" w:hAnsi="Gotham" w:cs="Arial"/>
      <w:sz w:val="20"/>
      <w:szCs w:val="20"/>
      <w:lang w:eastAsia="fr-CA"/>
    </w:rPr>
  </w:style>
  <w:style w:type="paragraph" w:styleId="Listepuces">
    <w:name w:val="List Bullet"/>
    <w:basedOn w:val="Normal"/>
    <w:autoRedefine/>
    <w:rsid w:val="00D74227"/>
    <w:pPr>
      <w:numPr>
        <w:numId w:val="1"/>
      </w:numPr>
      <w:tabs>
        <w:tab w:val="left" w:pos="288"/>
      </w:tabs>
      <w:ind w:left="360" w:hanging="360"/>
    </w:pPr>
    <w:rPr>
      <w:rFonts w:ascii="Arial" w:hAnsi="Arial"/>
      <w:lang w:eastAsia="fr-FR"/>
    </w:rPr>
  </w:style>
  <w:style w:type="paragraph" w:styleId="Listepuces3">
    <w:name w:val="List Bullet 3"/>
    <w:basedOn w:val="Normal"/>
    <w:uiPriority w:val="99"/>
    <w:unhideWhenUsed/>
    <w:rsid w:val="00D74227"/>
    <w:pPr>
      <w:numPr>
        <w:numId w:val="2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D74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CEA211C6340979AC2FAE1C21C8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DFD3C-27B9-4CF4-B04E-54223938182B}"/>
      </w:docPartPr>
      <w:docPartBody>
        <w:p w:rsidR="00000000" w:rsidRDefault="009E33CC" w:rsidP="009E33CC">
          <w:pPr>
            <w:pStyle w:val="745CEA211C6340979AC2FAE1C21C88B9"/>
          </w:pPr>
          <w:r w:rsidRPr="00730D4D">
            <w:rPr>
              <w:rStyle w:val="Textedelespacerserv"/>
              <w:rFonts w:eastAsiaTheme="minorHAnsi"/>
              <w:highlight w:val="yellow"/>
            </w:rPr>
            <w:t>NOM DU CANDIDAT</w:t>
          </w:r>
        </w:p>
      </w:docPartBody>
    </w:docPart>
    <w:docPart>
      <w:docPartPr>
        <w:name w:val="C0C126FD3D2341558595A04A8B219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A28F-6A5D-496C-8DB9-D597955EF698}"/>
      </w:docPartPr>
      <w:docPartBody>
        <w:p w:rsidR="00000000" w:rsidRDefault="009E33CC" w:rsidP="009E33CC">
          <w:pPr>
            <w:pStyle w:val="C0C126FD3D2341558595A04A8B219F73"/>
          </w:pPr>
          <w:r w:rsidRPr="00730D4D">
            <w:rPr>
              <w:rStyle w:val="Textedelespacerserv"/>
              <w:rFonts w:eastAsiaTheme="minorHAnsi"/>
              <w:highlight w:val="yellow"/>
            </w:rPr>
            <w:t>PRÉNOM DU CANAIDAT</w:t>
          </w:r>
        </w:p>
      </w:docPartBody>
    </w:docPart>
    <w:docPart>
      <w:docPartPr>
        <w:name w:val="C54541A760884975A81949207763E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E71AB-4EA5-4057-8713-0AE173B12D2E}"/>
      </w:docPartPr>
      <w:docPartBody>
        <w:p w:rsidR="00000000" w:rsidRDefault="009E33CC" w:rsidP="009E33CC">
          <w:pPr>
            <w:pStyle w:val="C54541A760884975A81949207763EA67"/>
          </w:pPr>
          <w:r w:rsidRPr="00730D4D">
            <w:rPr>
              <w:rStyle w:val="Textedelespacerserv"/>
              <w:rFonts w:eastAsiaTheme="minorHAnsi"/>
              <w:highlight w:val="yellow"/>
            </w:rPr>
            <w:t>POSTE</w:t>
          </w:r>
        </w:p>
      </w:docPartBody>
    </w:docPart>
    <w:docPart>
      <w:docPartPr>
        <w:name w:val="349BA513ECEF42C79804444D9A040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50F98-41DF-4BF7-AFB9-EE4E998F46E4}"/>
      </w:docPartPr>
      <w:docPartBody>
        <w:p w:rsidR="00000000" w:rsidRDefault="009E33CC" w:rsidP="009E33CC">
          <w:pPr>
            <w:pStyle w:val="349BA513ECEF42C79804444D9A04051D"/>
          </w:pPr>
          <w:r w:rsidRPr="00730D4D">
            <w:rPr>
              <w:rStyle w:val="Textedelespacerserv"/>
              <w:rFonts w:eastAsiaTheme="minorHAnsi"/>
              <w:highlight w:val="yellow"/>
            </w:rPr>
            <w:t>DATE</w:t>
          </w:r>
        </w:p>
      </w:docPartBody>
    </w:docPart>
    <w:docPart>
      <w:docPartPr>
        <w:name w:val="3F0BC4362A8D44D3ADA55B5DD7B42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EAF2E-F852-4EFB-A338-475F8A91A50C}"/>
      </w:docPartPr>
      <w:docPartBody>
        <w:p w:rsidR="00000000" w:rsidRDefault="009E33CC" w:rsidP="009E33CC">
          <w:pPr>
            <w:pStyle w:val="3F0BC4362A8D44D3ADA55B5DD7B42425"/>
          </w:pPr>
          <w:r w:rsidRPr="00730D4D">
            <w:rPr>
              <w:rStyle w:val="Textedelespacerserv"/>
              <w:rFonts w:eastAsiaTheme="minorHAnsi"/>
              <w:highlight w:val="yellow"/>
            </w:rPr>
            <w:t>RECRUTEUR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Segoe UI Semibold"/>
    <w:panose1 w:val="02000803030000020004"/>
    <w:charset w:val="00"/>
    <w:family w:val="auto"/>
    <w:pitch w:val="variable"/>
    <w:sig w:usb0="A10000FF" w:usb1="4000005B" w:usb2="00000000" w:usb3="00000000" w:csb0="0000019B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CC"/>
    <w:rsid w:val="007E6265"/>
    <w:rsid w:val="009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33CC"/>
    <w:rPr>
      <w:color w:val="808080"/>
    </w:rPr>
  </w:style>
  <w:style w:type="paragraph" w:customStyle="1" w:styleId="745CEA211C6340979AC2FAE1C21C88B9">
    <w:name w:val="745CEA211C6340979AC2FAE1C21C88B9"/>
    <w:rsid w:val="009E33CC"/>
  </w:style>
  <w:style w:type="paragraph" w:customStyle="1" w:styleId="C0C126FD3D2341558595A04A8B219F73">
    <w:name w:val="C0C126FD3D2341558595A04A8B219F73"/>
    <w:rsid w:val="009E33CC"/>
  </w:style>
  <w:style w:type="paragraph" w:customStyle="1" w:styleId="C54541A760884975A81949207763EA67">
    <w:name w:val="C54541A760884975A81949207763EA67"/>
    <w:rsid w:val="009E33CC"/>
  </w:style>
  <w:style w:type="paragraph" w:customStyle="1" w:styleId="349BA513ECEF42C79804444D9A04051D">
    <w:name w:val="349BA513ECEF42C79804444D9A04051D"/>
    <w:rsid w:val="009E33CC"/>
  </w:style>
  <w:style w:type="paragraph" w:customStyle="1" w:styleId="3F0BC4362A8D44D3ADA55B5DD7B42425">
    <w:name w:val="3F0BC4362A8D44D3ADA55B5DD7B42425"/>
    <w:rsid w:val="009E3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 </cp:lastModifiedBy>
  <cp:revision>1</cp:revision>
  <dcterms:created xsi:type="dcterms:W3CDTF">2019-05-16T17:35:00Z</dcterms:created>
  <dcterms:modified xsi:type="dcterms:W3CDTF">2019-05-16T18:04:00Z</dcterms:modified>
</cp:coreProperties>
</file>